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44" w:rsidRDefault="00482B44" w:rsidP="00482B4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Obecní úřad Rasošky</w:t>
      </w:r>
    </w:p>
    <w:p w:rsidR="00482B44" w:rsidRDefault="00482B44" w:rsidP="00482B4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Rasošky čp. 50</w:t>
      </w:r>
    </w:p>
    <w:p w:rsidR="00482B44" w:rsidRDefault="00482B44" w:rsidP="00482B44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552 21 Rasošky</w:t>
      </w:r>
    </w:p>
    <w:p w:rsidR="00482B44" w:rsidRDefault="00482B44" w:rsidP="00482B44">
      <w:pPr>
        <w:pStyle w:val="Prosttext"/>
        <w:rPr>
          <w:rFonts w:ascii="Arial" w:hAnsi="Arial" w:cs="Arial"/>
        </w:rPr>
      </w:pPr>
    </w:p>
    <w:p w:rsidR="00482B44" w:rsidRDefault="00482B44" w:rsidP="00482B44">
      <w:pPr>
        <w:pStyle w:val="Prosttext"/>
        <w:rPr>
          <w:rFonts w:ascii="Arial" w:hAnsi="Arial" w:cs="Arial"/>
        </w:rPr>
      </w:pPr>
    </w:p>
    <w:p w:rsidR="00482B44" w:rsidRDefault="00482B44" w:rsidP="00482B44">
      <w:pPr>
        <w:pStyle w:val="Prosttext"/>
        <w:rPr>
          <w:rFonts w:ascii="Arial" w:hAnsi="Arial" w:cs="Arial"/>
        </w:rPr>
      </w:pPr>
    </w:p>
    <w:p w:rsidR="00482B44" w:rsidRDefault="00482B44" w:rsidP="00482B44">
      <w:pPr>
        <w:pStyle w:val="Prosttext"/>
        <w:rPr>
          <w:rFonts w:ascii="Arial" w:hAnsi="Arial" w:cs="Arial"/>
        </w:rPr>
      </w:pPr>
    </w:p>
    <w:p w:rsidR="00482B44" w:rsidRDefault="00482B44" w:rsidP="00482B44">
      <w:pPr>
        <w:pStyle w:val="Prosttext"/>
        <w:rPr>
          <w:rFonts w:ascii="Arial" w:hAnsi="Arial" w:cs="Arial"/>
        </w:rPr>
      </w:pPr>
    </w:p>
    <w:p w:rsidR="00482B44" w:rsidRDefault="00482B44" w:rsidP="00482B44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:rsidR="00482B44" w:rsidRDefault="00482B44" w:rsidP="00482B44">
      <w:pPr>
        <w:pStyle w:val="Prosttext"/>
        <w:jc w:val="center"/>
        <w:rPr>
          <w:rFonts w:ascii="Arial" w:hAnsi="Arial" w:cs="Arial"/>
          <w:b/>
          <w:bCs/>
          <w:caps/>
        </w:rPr>
      </w:pPr>
      <w:r w:rsidRPr="00C93AA5">
        <w:rPr>
          <w:rFonts w:ascii="Arial" w:hAnsi="Arial" w:cs="Arial"/>
          <w:b/>
          <w:bCs/>
          <w:caps/>
        </w:rPr>
        <w:t>o povolení zvláštního užívání místní komunikace</w:t>
      </w:r>
    </w:p>
    <w:p w:rsidR="00C93AA5" w:rsidRPr="00C93AA5" w:rsidRDefault="00C93AA5" w:rsidP="00482B44">
      <w:pPr>
        <w:pStyle w:val="Prosttext"/>
        <w:jc w:val="center"/>
        <w:rPr>
          <w:rFonts w:ascii="Arial" w:hAnsi="Arial" w:cs="Arial"/>
          <w:b/>
          <w:bCs/>
          <w:caps/>
        </w:rPr>
      </w:pP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 xml:space="preserve">- umísťování, skládání a nakládání věcí (staveniště, skládka, lešení </w:t>
      </w:r>
      <w:proofErr w:type="gramStart"/>
      <w:r w:rsidRPr="00C93AA5">
        <w:rPr>
          <w:rFonts w:ascii="Arial" w:hAnsi="Arial" w:cs="Arial"/>
          <w:sz w:val="20"/>
          <w:szCs w:val="20"/>
        </w:rPr>
        <w:t>apod.)(§ 25</w:t>
      </w:r>
      <w:proofErr w:type="gramEnd"/>
      <w:r w:rsidRPr="00C93AA5">
        <w:rPr>
          <w:rFonts w:ascii="Arial" w:hAnsi="Arial" w:cs="Arial"/>
          <w:sz w:val="20"/>
          <w:szCs w:val="20"/>
        </w:rPr>
        <w:t xml:space="preserve"> odst. 6 písm. c-2) zák.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č. 13/1997 Sb., o pozemních komunikacích),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- provádění stavebních prací (§ 25 odst. 6 písm. c-3) zák. č. 13/1997 Sb.),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- umístění inženýrských sítí a jiných nadzemních nebo podzemních vedení v silničním pozemku (§ 25 odst. 6 písm. d) zák.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č. 13/1997 Sb.)</w:t>
      </w:r>
    </w:p>
    <w:p w:rsid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- ohlášení havárie vedení (§ 36 odst. 6 zák. č. 13/1997 Sb.)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Na základě § 25 odst. 6 písm. c-2), písm. c-3), písm. d) zákona č. 13/1997 Sb., o pozemních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komunikacích, ve znění pozdějších předpisů, a § 40 odst. 5 vyhlášky 104/1997 Sb., kterou se provádí</w:t>
      </w:r>
    </w:p>
    <w:p w:rsidR="00C93AA5" w:rsidRPr="00C93AA5" w:rsidRDefault="00C93AA5" w:rsidP="00C93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A5">
        <w:rPr>
          <w:rFonts w:ascii="Arial" w:hAnsi="Arial" w:cs="Arial"/>
          <w:sz w:val="20"/>
          <w:szCs w:val="20"/>
        </w:rPr>
        <w:t>zákon o pozemních komunikacích, ve znění pozdějších předpisů,</w:t>
      </w:r>
    </w:p>
    <w:p w:rsidR="00C93AA5" w:rsidRDefault="00C93AA5" w:rsidP="00C93AA5">
      <w:pPr>
        <w:pStyle w:val="Prosttext"/>
        <w:jc w:val="center"/>
        <w:rPr>
          <w:rFonts w:ascii="Arial" w:hAnsi="Arial" w:cs="Arial"/>
          <w:b/>
          <w:bCs/>
        </w:rPr>
      </w:pPr>
      <w:r w:rsidRPr="00C93AA5">
        <w:rPr>
          <w:rFonts w:ascii="Arial" w:hAnsi="Arial" w:cs="Arial"/>
          <w:b/>
          <w:bCs/>
        </w:rPr>
        <w:t>ž á</w:t>
      </w:r>
      <w:r>
        <w:rPr>
          <w:rFonts w:ascii="Arial" w:hAnsi="Arial" w:cs="Arial"/>
          <w:b/>
          <w:bCs/>
        </w:rPr>
        <w:t xml:space="preserve"> dá m e</w:t>
      </w:r>
    </w:p>
    <w:p w:rsidR="00482B44" w:rsidRPr="00C93AA5" w:rsidRDefault="00C93AA5" w:rsidP="00C93AA5">
      <w:pPr>
        <w:pStyle w:val="Prosttext"/>
        <w:rPr>
          <w:rFonts w:ascii="Arial" w:hAnsi="Arial" w:cs="Arial"/>
          <w:bCs/>
          <w:caps/>
          <w:spacing w:val="40"/>
        </w:rPr>
      </w:pPr>
      <w:r w:rsidRPr="00C93AA5">
        <w:rPr>
          <w:rFonts w:ascii="Arial" w:hAnsi="Arial" w:cs="Arial"/>
          <w:bCs/>
        </w:rPr>
        <w:t>Obecní úřad Rasošky jako příslušný silniční správní úřad o vydání rozhodnutí pro povolení zvláštního</w:t>
      </w:r>
      <w:r>
        <w:rPr>
          <w:rFonts w:ascii="Arial" w:hAnsi="Arial" w:cs="Arial"/>
          <w:bCs/>
        </w:rPr>
        <w:t xml:space="preserve"> už</w:t>
      </w:r>
      <w:r w:rsidRPr="00C93AA5">
        <w:rPr>
          <w:rFonts w:ascii="Arial" w:hAnsi="Arial" w:cs="Arial"/>
          <w:bCs/>
        </w:rPr>
        <w:t>ívání kom</w:t>
      </w:r>
      <w:r>
        <w:rPr>
          <w:rFonts w:ascii="Arial" w:hAnsi="Arial" w:cs="Arial"/>
          <w:bCs/>
        </w:rPr>
        <w:t>u</w:t>
      </w:r>
      <w:r w:rsidRPr="00C93AA5">
        <w:rPr>
          <w:rFonts w:ascii="Arial" w:hAnsi="Arial" w:cs="Arial"/>
          <w:bCs/>
        </w:rPr>
        <w:t>nikace</w:t>
      </w:r>
      <w:r>
        <w:rPr>
          <w:rFonts w:ascii="Arial" w:hAnsi="Arial" w:cs="Arial"/>
          <w:bCs/>
        </w:rPr>
        <w:t>.</w:t>
      </w:r>
    </w:p>
    <w:p w:rsidR="00482B44" w:rsidRDefault="00482B44" w:rsidP="00482B44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482B44" w:rsidRDefault="00482B44" w:rsidP="00482B44">
      <w:pPr>
        <w:pStyle w:val="Prosttext"/>
        <w:jc w:val="both"/>
        <w:rPr>
          <w:rFonts w:ascii="Arial" w:hAnsi="Arial" w:cs="Arial"/>
        </w:rPr>
      </w:pPr>
    </w:p>
    <w:p w:rsidR="00482B44" w:rsidRDefault="00482B44" w:rsidP="00482B44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Žadatel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:rsidR="00482B44" w:rsidRDefault="00482B44" w:rsidP="00482B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Pr="00B74AFA">
        <w:rPr>
          <w:rFonts w:ascii="Arial" w:hAnsi="Arial" w:cs="Arial"/>
        </w:rPr>
        <w:t>) :</w:t>
      </w:r>
      <w:r>
        <w:rPr>
          <w:rFonts w:ascii="Arial" w:hAnsi="Arial" w:cs="Arial"/>
        </w:rPr>
        <w:t xml:space="preserve">    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 : 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pobytu): ……………………………………………………….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C93AA5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</w:t>
      </w:r>
    </w:p>
    <w:p w:rsidR="00C93AA5" w:rsidRDefault="00C93AA5" w:rsidP="00482B44">
      <w:pPr>
        <w:pStyle w:val="Zkladntext"/>
        <w:spacing w:before="120"/>
        <w:jc w:val="both"/>
        <w:rPr>
          <w:rFonts w:ascii="Arial" w:hAnsi="Arial" w:cs="Arial"/>
        </w:rPr>
      </w:pPr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Jiná adresa pro doručování: </w:t>
      </w:r>
      <w:r w:rsidR="00C93AA5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: ……………………………………</w:t>
      </w:r>
      <w:proofErr w:type="gramStart"/>
      <w:r>
        <w:rPr>
          <w:rFonts w:ascii="Arial" w:hAnsi="Arial" w:cs="Arial"/>
        </w:rPr>
        <w:t>…..</w:t>
      </w:r>
      <w:r>
        <w:rPr>
          <w:rFonts w:ascii="Arial" w:hAnsi="Arial" w:cs="Arial"/>
        </w:rPr>
        <w:tab/>
        <w:t>e-mail</w:t>
      </w:r>
      <w:proofErr w:type="gramEnd"/>
      <w:r>
        <w:rPr>
          <w:rFonts w:ascii="Arial" w:hAnsi="Arial" w:cs="Arial"/>
        </w:rPr>
        <w:t xml:space="preserve"> …………….………………………………………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</w:p>
    <w:p w:rsidR="00482B44" w:rsidRPr="00B74AFA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Zástupce žadatele</w:t>
      </w:r>
      <w:r>
        <w:rPr>
          <w:rFonts w:ascii="Arial" w:hAnsi="Arial" w:cs="Arial"/>
        </w:rPr>
        <w:t xml:space="preserve"> (vyplnit pouze žádá-li za žadatele jiná osoba)</w:t>
      </w:r>
    </w:p>
    <w:p w:rsidR="00482B44" w:rsidRPr="005530B7" w:rsidRDefault="00482B44" w:rsidP="00482B44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příjmení:    </w:t>
      </w:r>
    </w:p>
    <w:p w:rsidR="00482B44" w:rsidRPr="005530B7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Pr="005530B7" w:rsidRDefault="00482B44" w:rsidP="00482B44">
      <w:pPr>
        <w:pStyle w:val="Zkladntext"/>
        <w:spacing w:before="120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narození): ………………………………………………………………………</w:t>
      </w:r>
      <w:proofErr w:type="gramStart"/>
      <w:r w:rsidRPr="005530B7">
        <w:rPr>
          <w:rFonts w:ascii="Arial" w:hAnsi="Arial" w:cs="Arial"/>
        </w:rPr>
        <w:t>…..</w:t>
      </w:r>
      <w:r>
        <w:rPr>
          <w:rFonts w:ascii="Arial" w:hAnsi="Arial" w:cs="Arial"/>
        </w:rPr>
        <w:t>.</w:t>
      </w:r>
      <w:proofErr w:type="gramEnd"/>
    </w:p>
    <w:p w:rsidR="00482B44" w:rsidRPr="005530B7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………………….</w:t>
      </w:r>
    </w:p>
    <w:p w:rsidR="00482B44" w:rsidRPr="005530B7" w:rsidRDefault="00482B44" w:rsidP="00482B44">
      <w:pPr>
        <w:pStyle w:val="Zkladntext"/>
        <w:spacing w:before="120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</w:t>
      </w:r>
      <w:r>
        <w:rPr>
          <w:rFonts w:ascii="Arial" w:hAnsi="Arial" w:cs="Arial"/>
        </w:rPr>
        <w:t>ba uvede místo trvalého pobytu)</w:t>
      </w:r>
      <w:r w:rsidRPr="005530B7">
        <w:rPr>
          <w:rFonts w:ascii="Arial" w:hAnsi="Arial" w:cs="Arial"/>
        </w:rPr>
        <w:t>: ……………………………………………………</w:t>
      </w:r>
      <w:proofErr w:type="gramStart"/>
      <w:r w:rsidRPr="005530B7">
        <w:rPr>
          <w:rFonts w:ascii="Arial" w:hAnsi="Arial" w:cs="Arial"/>
        </w:rPr>
        <w:t>….</w:t>
      </w:r>
      <w:r>
        <w:rPr>
          <w:rFonts w:ascii="Arial" w:hAnsi="Arial" w:cs="Arial"/>
        </w:rPr>
        <w:t>.</w:t>
      </w:r>
      <w:proofErr w:type="gramEnd"/>
    </w:p>
    <w:p w:rsidR="00482B44" w:rsidRPr="005530B7" w:rsidRDefault="00482B44" w:rsidP="00482B44">
      <w:pPr>
        <w:pStyle w:val="Zkladntext"/>
        <w:spacing w:before="120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Pr="005530B7" w:rsidRDefault="00482B44" w:rsidP="00482B44">
      <w:pPr>
        <w:pStyle w:val="Zkladntext"/>
        <w:spacing w:before="120"/>
        <w:rPr>
          <w:rFonts w:ascii="Arial" w:hAnsi="Arial" w:cs="Arial"/>
        </w:rPr>
      </w:pPr>
      <w:r w:rsidRPr="005530B7">
        <w:rPr>
          <w:rFonts w:ascii="Arial" w:hAnsi="Arial" w:cs="Arial"/>
        </w:rPr>
        <w:lastRenderedPageBreak/>
        <w:t>Jiná adresa pro doručování: ………………………………………………………………………………………</w:t>
      </w:r>
      <w:proofErr w:type="gramStart"/>
      <w:r w:rsidRPr="005530B7">
        <w:rPr>
          <w:rFonts w:ascii="Arial" w:hAnsi="Arial" w:cs="Arial"/>
        </w:rPr>
        <w:t>…..</w:t>
      </w:r>
      <w:r>
        <w:rPr>
          <w:rFonts w:ascii="Arial" w:hAnsi="Arial" w:cs="Arial"/>
        </w:rPr>
        <w:t>.</w:t>
      </w:r>
      <w:proofErr w:type="gramEnd"/>
    </w:p>
    <w:p w:rsidR="00482B44" w:rsidRDefault="00482B44" w:rsidP="00482B44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 : ……………………………………</w:t>
      </w:r>
      <w:proofErr w:type="gramStart"/>
      <w:r w:rsidRPr="005530B7">
        <w:rPr>
          <w:rFonts w:ascii="Arial" w:hAnsi="Arial" w:cs="Arial"/>
        </w:rPr>
        <w:t>…..</w:t>
      </w:r>
      <w:r w:rsidRPr="005530B7">
        <w:rPr>
          <w:rFonts w:ascii="Arial" w:hAnsi="Arial" w:cs="Arial"/>
        </w:rPr>
        <w:tab/>
        <w:t>e-mail</w:t>
      </w:r>
      <w:proofErr w:type="gramEnd"/>
      <w:r>
        <w:rPr>
          <w:rFonts w:ascii="Arial" w:hAnsi="Arial" w:cs="Arial"/>
        </w:rPr>
        <w:t xml:space="preserve"> </w:t>
      </w:r>
      <w:r w:rsidRPr="005530B7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</w:p>
    <w:p w:rsidR="00482B44" w:rsidRDefault="00482B44" w:rsidP="00482B44">
      <w:pPr>
        <w:pStyle w:val="Zkladntext"/>
        <w:rPr>
          <w:rFonts w:ascii="Arial" w:hAnsi="Arial" w:cs="Arial"/>
        </w:rPr>
      </w:pPr>
    </w:p>
    <w:p w:rsidR="00482B44" w:rsidRDefault="00482B44" w:rsidP="00482B4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Zastoupení na základě (plná moc, mandátní smlouva apod.): </w:t>
      </w:r>
    </w:p>
    <w:p w:rsidR="00482B44" w:rsidRPr="005530B7" w:rsidRDefault="00482B44" w:rsidP="00482B4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482B44" w:rsidRPr="00B74AFA" w:rsidRDefault="00482B44" w:rsidP="00482B44">
      <w:pPr>
        <w:pStyle w:val="Zkladntext"/>
        <w:spacing w:before="360" w:after="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Důvod zvláštního užívání a způsob realizace</w:t>
      </w:r>
      <w:r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(stručný popis) :   </w:t>
      </w:r>
    </w:p>
    <w:p w:rsidR="00482B44" w:rsidRPr="00B74AFA" w:rsidRDefault="00482B44" w:rsidP="00482B44">
      <w:pPr>
        <w:pStyle w:val="Zkladntext"/>
        <w:jc w:val="both"/>
        <w:rPr>
          <w:rFonts w:ascii="Arial" w:hAnsi="Arial" w:cs="Arial"/>
          <w:i/>
          <w:iCs/>
          <w:sz w:val="18"/>
          <w:szCs w:val="18"/>
        </w:rPr>
      </w:pPr>
      <w:r w:rsidRPr="00B74AFA">
        <w:rPr>
          <w:rFonts w:ascii="Arial" w:hAnsi="Arial" w:cs="Arial"/>
          <w:i/>
          <w:iCs/>
          <w:sz w:val="18"/>
          <w:szCs w:val="18"/>
        </w:rPr>
        <w:t>(u překopu uvést jeho délku a šířku)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jc w:val="both"/>
        <w:rPr>
          <w:rFonts w:ascii="Arial" w:hAnsi="Arial" w:cs="Arial"/>
        </w:rPr>
      </w:pPr>
    </w:p>
    <w:p w:rsidR="00482B44" w:rsidRPr="00B74AFA" w:rsidRDefault="00482B44" w:rsidP="00482B44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Přesné určení místa zvláštního užívání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staničení pozemní komunikace</w:t>
      </w:r>
      <w:r w:rsidRPr="00B74AFA">
        <w:rPr>
          <w:rFonts w:ascii="Arial" w:hAnsi="Arial" w:cs="Arial"/>
        </w:rPr>
        <w:t>, čísla pozemkov</w:t>
      </w:r>
      <w:r>
        <w:rPr>
          <w:rFonts w:ascii="Arial" w:hAnsi="Arial" w:cs="Arial"/>
        </w:rPr>
        <w:t>ých</w:t>
      </w:r>
      <w:r w:rsidRPr="00B74AFA">
        <w:rPr>
          <w:rFonts w:ascii="Arial" w:hAnsi="Arial" w:cs="Arial"/>
        </w:rPr>
        <w:t xml:space="preserve"> parcel</w:t>
      </w:r>
      <w:r>
        <w:rPr>
          <w:rFonts w:ascii="Arial" w:hAnsi="Arial" w:cs="Arial"/>
        </w:rPr>
        <w:t>, u domu č. p., apod.</w:t>
      </w:r>
      <w:r w:rsidRPr="00B74AFA">
        <w:rPr>
          <w:rFonts w:ascii="Arial" w:hAnsi="Arial" w:cs="Arial"/>
        </w:rPr>
        <w:t>):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Pr="00B74AFA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Pr="00B74AFA" w:rsidRDefault="00482B44" w:rsidP="00482B44">
      <w:pPr>
        <w:pStyle w:val="Zkladntext"/>
        <w:spacing w:before="24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 xml:space="preserve">Doba zvláštního </w:t>
      </w:r>
      <w:proofErr w:type="gramStart"/>
      <w:r w:rsidRPr="005530B7">
        <w:rPr>
          <w:rFonts w:ascii="Arial" w:hAnsi="Arial" w:cs="Arial"/>
          <w:b/>
          <w:bCs/>
        </w:rPr>
        <w:t>užívání</w:t>
      </w:r>
      <w:r w:rsidRPr="00B74AFA">
        <w:rPr>
          <w:rFonts w:ascii="Arial" w:hAnsi="Arial" w:cs="Arial"/>
        </w:rPr>
        <w:t xml:space="preserve">  (datum</w:t>
      </w:r>
      <w:proofErr w:type="gramEnd"/>
      <w:r w:rsidRPr="00B74AFA">
        <w:rPr>
          <w:rFonts w:ascii="Arial" w:hAnsi="Arial" w:cs="Arial"/>
        </w:rPr>
        <w:t xml:space="preserve"> od - do)  :  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482B44" w:rsidRDefault="00482B44" w:rsidP="00482B44">
      <w:pPr>
        <w:suppressAutoHyphens/>
        <w:jc w:val="both"/>
        <w:rPr>
          <w:rFonts w:ascii="Arial" w:hAnsi="Arial" w:cs="Arial"/>
        </w:rPr>
      </w:pPr>
    </w:p>
    <w:p w:rsidR="00482B44" w:rsidRDefault="00482B44" w:rsidP="00482B44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9384B">
        <w:rPr>
          <w:rFonts w:ascii="Arial" w:hAnsi="Arial" w:cs="Arial"/>
        </w:rPr>
        <w:t>dhadovaný</w:t>
      </w:r>
      <w:r>
        <w:rPr>
          <w:rFonts w:ascii="Arial" w:hAnsi="Arial" w:cs="Arial"/>
        </w:rPr>
        <w:t xml:space="preserve"> vliv zvláštního užívání na bezpečnost a plynulost provozu na dotčeném úseku komunikace a </w:t>
      </w:r>
      <w:r w:rsidRPr="00B53CF2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na řešení vzniklé situace:</w:t>
      </w:r>
    </w:p>
    <w:p w:rsidR="00482B44" w:rsidRDefault="00482B44" w:rsidP="00482B44">
      <w:pPr>
        <w:suppressAutoHyphens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82B44" w:rsidRDefault="00482B44" w:rsidP="00482B44">
      <w:pPr>
        <w:pStyle w:val="Zkladntext"/>
        <w:spacing w:before="36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Osoba, která bude zodpovídat za průběh zvláštního užívání</w:t>
      </w:r>
      <w:r>
        <w:rPr>
          <w:rFonts w:ascii="Arial" w:hAnsi="Arial" w:cs="Arial"/>
        </w:rPr>
        <w:t xml:space="preserve"> – určena žadatelem </w:t>
      </w:r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 : 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IČ) : 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82B44" w:rsidRDefault="00482B44" w:rsidP="00482B44">
      <w:pPr>
        <w:pStyle w:val="Zkladntext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 : 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482B44" w:rsidRDefault="00482B44" w:rsidP="00482B44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93AA5" w:rsidRDefault="00C93AA5" w:rsidP="00482B44">
      <w:pPr>
        <w:pStyle w:val="Zkladntext"/>
        <w:spacing w:before="120"/>
        <w:jc w:val="both"/>
        <w:rPr>
          <w:rFonts w:ascii="Arial" w:hAnsi="Arial" w:cs="Arial"/>
        </w:rPr>
      </w:pPr>
    </w:p>
    <w:p w:rsidR="00482B44" w:rsidRPr="00B74AFA" w:rsidRDefault="00482B44" w:rsidP="00482B44">
      <w:pPr>
        <w:pStyle w:val="Zkladntext"/>
        <w:spacing w:before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: …</w:t>
      </w:r>
      <w:proofErr w:type="gramEnd"/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…………………………………………………….</w:t>
      </w:r>
    </w:p>
    <w:p w:rsidR="00482B44" w:rsidRPr="00B74AFA" w:rsidRDefault="00482B44" w:rsidP="00482B44">
      <w:pPr>
        <w:pStyle w:val="Prosttext"/>
        <w:rPr>
          <w:rFonts w:ascii="Arial" w:hAnsi="Arial" w:cs="Arial"/>
        </w:rPr>
      </w:pPr>
    </w:p>
    <w:p w:rsidR="00482B44" w:rsidRPr="00B74AFA" w:rsidRDefault="00482B44" w:rsidP="00482B44">
      <w:pPr>
        <w:pStyle w:val="Prosttext"/>
        <w:rPr>
          <w:rFonts w:ascii="Arial" w:hAnsi="Arial" w:cs="Arial"/>
        </w:rPr>
      </w:pPr>
    </w:p>
    <w:p w:rsidR="00482B44" w:rsidRPr="00B74AFA" w:rsidRDefault="00482B44" w:rsidP="00482B44">
      <w:pPr>
        <w:pStyle w:val="Prosttext"/>
        <w:rPr>
          <w:rFonts w:ascii="Arial" w:hAnsi="Arial" w:cs="Arial"/>
        </w:rPr>
      </w:pPr>
    </w:p>
    <w:p w:rsidR="00482B44" w:rsidRPr="00B74AFA" w:rsidRDefault="00482B44" w:rsidP="00482B44">
      <w:pPr>
        <w:pStyle w:val="Prosttext"/>
        <w:rPr>
          <w:rFonts w:ascii="Arial" w:hAnsi="Arial" w:cs="Arial"/>
        </w:rPr>
      </w:pPr>
    </w:p>
    <w:p w:rsidR="00482B44" w:rsidRPr="00B74AFA" w:rsidRDefault="00482B44" w:rsidP="00482B44">
      <w:pPr>
        <w:pStyle w:val="Prosttext"/>
        <w:ind w:firstLine="360"/>
        <w:jc w:val="center"/>
        <w:rPr>
          <w:rFonts w:ascii="Arial" w:hAnsi="Arial" w:cs="Arial"/>
        </w:rPr>
      </w:pPr>
      <w:r w:rsidRPr="00B74AFA">
        <w:rPr>
          <w:rFonts w:ascii="Arial" w:hAnsi="Arial" w:cs="Arial"/>
        </w:rPr>
        <w:t>……………………………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>…………….............…..........………………………………………</w:t>
      </w:r>
    </w:p>
    <w:p w:rsidR="00482B44" w:rsidRPr="00B74AFA" w:rsidRDefault="00482B44" w:rsidP="00482B44">
      <w:pPr>
        <w:pStyle w:val="Prosttext"/>
        <w:ind w:firstLine="360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razítko, podpis žadatele</w:t>
      </w:r>
    </w:p>
    <w:p w:rsidR="00482B44" w:rsidRDefault="00482B44" w:rsidP="00482B44">
      <w:pPr>
        <w:pStyle w:val="Zkladntext"/>
        <w:jc w:val="both"/>
        <w:rPr>
          <w:rFonts w:ascii="Arial" w:hAnsi="Arial" w:cs="Arial"/>
          <w:u w:val="single"/>
        </w:rPr>
      </w:pPr>
    </w:p>
    <w:p w:rsidR="00482B44" w:rsidRDefault="00482B44" w:rsidP="00482B44">
      <w:pPr>
        <w:pStyle w:val="Zkladntext"/>
        <w:jc w:val="both"/>
        <w:rPr>
          <w:rFonts w:ascii="Arial" w:hAnsi="Arial" w:cs="Arial"/>
          <w:u w:val="single"/>
        </w:rPr>
      </w:pPr>
    </w:p>
    <w:p w:rsidR="00482B44" w:rsidRPr="00B74AFA" w:rsidRDefault="00482B44" w:rsidP="00482B44">
      <w:pPr>
        <w:pStyle w:val="Zkladntext"/>
        <w:jc w:val="both"/>
        <w:rPr>
          <w:rFonts w:ascii="Arial" w:hAnsi="Arial" w:cs="Arial"/>
        </w:rPr>
      </w:pPr>
      <w:r w:rsidRPr="00B74AFA">
        <w:rPr>
          <w:rFonts w:ascii="Arial" w:hAnsi="Arial" w:cs="Arial"/>
          <w:u w:val="single"/>
        </w:rPr>
        <w:t xml:space="preserve">K žádosti je nutno doložit následující </w:t>
      </w:r>
      <w:proofErr w:type="gramStart"/>
      <w:r w:rsidRPr="00B74AFA">
        <w:rPr>
          <w:rFonts w:ascii="Arial" w:hAnsi="Arial" w:cs="Arial"/>
          <w:u w:val="single"/>
        </w:rPr>
        <w:t>doklady :</w:t>
      </w:r>
      <w:proofErr w:type="gramEnd"/>
    </w:p>
    <w:p w:rsidR="00482B44" w:rsidRDefault="00482B44" w:rsidP="00482B44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before="120" w:after="0"/>
        <w:ind w:left="714" w:hanging="714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Situační nákres s přesným vyznačením místa </w:t>
      </w:r>
      <w:r>
        <w:rPr>
          <w:rFonts w:ascii="Arial" w:hAnsi="Arial" w:cs="Arial"/>
        </w:rPr>
        <w:t xml:space="preserve">a způsobu </w:t>
      </w:r>
      <w:r w:rsidRPr="00B74AFA">
        <w:rPr>
          <w:rFonts w:ascii="Arial" w:hAnsi="Arial" w:cs="Arial"/>
        </w:rPr>
        <w:t>zvláštního užívání.</w:t>
      </w:r>
    </w:p>
    <w:p w:rsidR="00C93AA5" w:rsidRDefault="00C93AA5" w:rsidP="00482B44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before="120" w:after="0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Stanovení dopravního značení vydané odborem </w:t>
      </w:r>
      <w:proofErr w:type="gramStart"/>
      <w:r>
        <w:rPr>
          <w:rFonts w:ascii="Arial" w:hAnsi="Arial" w:cs="Arial"/>
        </w:rPr>
        <w:t>dopravy ( v případě</w:t>
      </w:r>
      <w:proofErr w:type="gramEnd"/>
      <w:r>
        <w:rPr>
          <w:rFonts w:ascii="Arial" w:hAnsi="Arial" w:cs="Arial"/>
        </w:rPr>
        <w:t xml:space="preserve"> ohrožení bezpečnosti nebo plynulosti silničního provozu)</w:t>
      </w:r>
    </w:p>
    <w:p w:rsidR="00482B44" w:rsidRDefault="00482B44" w:rsidP="00482B44">
      <w:pPr>
        <w:pStyle w:val="Zkladntext"/>
        <w:numPr>
          <w:ilvl w:val="0"/>
          <w:numId w:val="6"/>
        </w:numPr>
        <w:tabs>
          <w:tab w:val="clear" w:pos="720"/>
          <w:tab w:val="num" w:pos="426"/>
        </w:tabs>
        <w:spacing w:before="60" w:after="0"/>
        <w:ind w:left="71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t>Plná moc (mandátní smlouva) pro zástupce žadatele.</w:t>
      </w:r>
    </w:p>
    <w:p w:rsidR="00482B44" w:rsidRDefault="00482B44" w:rsidP="00482B44">
      <w:pPr>
        <w:suppressAutoHyphens/>
        <w:spacing w:before="120"/>
        <w:jc w:val="both"/>
        <w:rPr>
          <w:rFonts w:ascii="Arial" w:hAnsi="Arial" w:cs="Arial"/>
          <w:u w:val="single"/>
        </w:rPr>
      </w:pPr>
    </w:p>
    <w:p w:rsidR="00482B44" w:rsidRPr="000F5E14" w:rsidRDefault="00482B44" w:rsidP="00482B44">
      <w:pPr>
        <w:suppressAutoHyphens/>
        <w:spacing w:before="120"/>
        <w:jc w:val="both"/>
        <w:rPr>
          <w:rFonts w:ascii="Arial" w:hAnsi="Arial" w:cs="Arial"/>
          <w:u w:val="single"/>
        </w:rPr>
      </w:pPr>
      <w:proofErr w:type="gramStart"/>
      <w:r w:rsidRPr="000F5E14">
        <w:rPr>
          <w:rFonts w:ascii="Arial" w:hAnsi="Arial" w:cs="Arial"/>
          <w:u w:val="single"/>
        </w:rPr>
        <w:t>Poznámka</w:t>
      </w:r>
      <w:r>
        <w:rPr>
          <w:rFonts w:ascii="Arial" w:hAnsi="Arial" w:cs="Arial"/>
          <w:u w:val="single"/>
        </w:rPr>
        <w:t xml:space="preserve"> </w:t>
      </w:r>
      <w:r w:rsidRPr="000F5E14">
        <w:rPr>
          <w:rFonts w:ascii="Arial" w:hAnsi="Arial" w:cs="Arial"/>
          <w:u w:val="single"/>
        </w:rPr>
        <w:t>:</w:t>
      </w:r>
      <w:proofErr w:type="gramEnd"/>
    </w:p>
    <w:p w:rsidR="00482B44" w:rsidRPr="000F5E14" w:rsidRDefault="00482B44" w:rsidP="00482B44">
      <w:pPr>
        <w:pStyle w:val="Zkladntext"/>
        <w:spacing w:before="60"/>
        <w:rPr>
          <w:rFonts w:ascii="Arial" w:hAnsi="Arial" w:cs="Arial"/>
          <w:u w:val="single"/>
        </w:rPr>
      </w:pPr>
      <w:r w:rsidRPr="000F5E14">
        <w:rPr>
          <w:rFonts w:ascii="Arial" w:hAnsi="Arial" w:cs="Arial"/>
          <w:u w:val="single"/>
        </w:rPr>
        <w:t>Nezbytným podkladem pro vydání rozhodnutí jsou rovněž:</w:t>
      </w:r>
    </w:p>
    <w:p w:rsidR="00482B44" w:rsidRPr="00B74AFA" w:rsidRDefault="00482B44" w:rsidP="00482B44">
      <w:pPr>
        <w:pStyle w:val="Zkladntext"/>
        <w:numPr>
          <w:ilvl w:val="0"/>
          <w:numId w:val="3"/>
        </w:numPr>
        <w:tabs>
          <w:tab w:val="clear" w:pos="2490"/>
          <w:tab w:val="num" w:pos="426"/>
        </w:tabs>
        <w:spacing w:before="6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Doklad o zaplacení</w:t>
      </w:r>
      <w:r w:rsidRPr="00292C44">
        <w:rPr>
          <w:rFonts w:ascii="Arial" w:hAnsi="Arial" w:cs="Arial"/>
        </w:rPr>
        <w:t xml:space="preserve"> správní</w:t>
      </w:r>
      <w:r>
        <w:rPr>
          <w:rFonts w:ascii="Arial" w:hAnsi="Arial" w:cs="Arial"/>
        </w:rPr>
        <w:t>ho</w:t>
      </w:r>
      <w:r w:rsidRPr="00292C44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u</w:t>
      </w:r>
      <w:r w:rsidRPr="00292C44">
        <w:rPr>
          <w:rFonts w:ascii="Arial" w:hAnsi="Arial" w:cs="Arial"/>
        </w:rPr>
        <w:t xml:space="preserve"> </w:t>
      </w:r>
      <w:r w:rsidRPr="00B74AFA">
        <w:rPr>
          <w:rFonts w:ascii="Arial" w:hAnsi="Arial" w:cs="Arial"/>
        </w:rPr>
        <w:t xml:space="preserve">dle zákona č. 634/2004 Sb., </w:t>
      </w:r>
      <w:r>
        <w:rPr>
          <w:rFonts w:ascii="Arial" w:hAnsi="Arial" w:cs="Arial"/>
        </w:rPr>
        <w:t xml:space="preserve">o </w:t>
      </w:r>
      <w:r w:rsidRPr="00B74AFA">
        <w:rPr>
          <w:rFonts w:ascii="Arial" w:hAnsi="Arial" w:cs="Arial"/>
        </w:rPr>
        <w:t xml:space="preserve">správních poplatcích, ve znění pozdějších předpisů, </w:t>
      </w:r>
    </w:p>
    <w:p w:rsidR="00482B44" w:rsidRPr="00B74AFA" w:rsidRDefault="00482B44" w:rsidP="00482B44">
      <w:pPr>
        <w:pStyle w:val="Zkladntext"/>
        <w:spacing w:before="60" w:after="0"/>
        <w:ind w:left="426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 xml:space="preserve">ve výši </w:t>
      </w:r>
      <w:r w:rsidRPr="00B74AFA">
        <w:rPr>
          <w:rFonts w:ascii="Arial" w:hAnsi="Arial" w:cs="Arial"/>
        </w:rPr>
        <w:tab/>
        <w:t xml:space="preserve">100,- </w:t>
      </w:r>
      <w:proofErr w:type="gramStart"/>
      <w:r w:rsidRPr="00B74AFA">
        <w:rPr>
          <w:rFonts w:ascii="Arial" w:hAnsi="Arial" w:cs="Arial"/>
        </w:rPr>
        <w:t>Kč   (10</w:t>
      </w:r>
      <w:proofErr w:type="gramEnd"/>
      <w:r w:rsidRPr="00B74AFA">
        <w:rPr>
          <w:rFonts w:ascii="Arial" w:hAnsi="Arial" w:cs="Arial"/>
        </w:rPr>
        <w:t xml:space="preserve"> dní a na dobu kratší než 10 dní)</w:t>
      </w:r>
    </w:p>
    <w:p w:rsidR="00482B44" w:rsidRPr="00B74AFA" w:rsidRDefault="00482B44" w:rsidP="00482B44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500,- </w:t>
      </w:r>
      <w:proofErr w:type="gramStart"/>
      <w:r w:rsidRPr="00B74AFA">
        <w:rPr>
          <w:rFonts w:ascii="Arial" w:hAnsi="Arial" w:cs="Arial"/>
        </w:rPr>
        <w:t>Kč   (6 měsíců</w:t>
      </w:r>
      <w:proofErr w:type="gramEnd"/>
      <w:r w:rsidRPr="00B74AFA">
        <w:rPr>
          <w:rFonts w:ascii="Arial" w:hAnsi="Arial" w:cs="Arial"/>
        </w:rPr>
        <w:t xml:space="preserve"> a na dobu kratší než 6 měsíců)</w:t>
      </w:r>
    </w:p>
    <w:p w:rsidR="00482B44" w:rsidRPr="00B74AFA" w:rsidRDefault="00482B44" w:rsidP="00482B44">
      <w:pPr>
        <w:pStyle w:val="Zkladntext"/>
        <w:spacing w:before="60" w:after="0"/>
        <w:ind w:left="360" w:hanging="36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ab/>
      </w:r>
      <w:r w:rsidRPr="00B74AF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</w:t>
      </w:r>
      <w:r w:rsidRPr="00B74AFA">
        <w:rPr>
          <w:rFonts w:ascii="Arial" w:hAnsi="Arial" w:cs="Arial"/>
        </w:rPr>
        <w:t xml:space="preserve">       1000,- </w:t>
      </w:r>
      <w:proofErr w:type="gramStart"/>
      <w:r w:rsidRPr="00B74AFA">
        <w:rPr>
          <w:rFonts w:ascii="Arial" w:hAnsi="Arial" w:cs="Arial"/>
        </w:rPr>
        <w:t>Kč   (delší</w:t>
      </w:r>
      <w:proofErr w:type="gramEnd"/>
      <w:r w:rsidRPr="00B74AFA">
        <w:rPr>
          <w:rFonts w:ascii="Arial" w:hAnsi="Arial" w:cs="Arial"/>
        </w:rPr>
        <w:t xml:space="preserve"> než 6 měsíců).</w:t>
      </w:r>
    </w:p>
    <w:p w:rsidR="00482B44" w:rsidRPr="00B74AFA" w:rsidRDefault="00482B44" w:rsidP="00482B44">
      <w:pPr>
        <w:pStyle w:val="Prosttext"/>
        <w:rPr>
          <w:rFonts w:ascii="Arial" w:hAnsi="Arial" w:cs="Arial"/>
        </w:rPr>
      </w:pPr>
    </w:p>
    <w:p w:rsidR="00482B44" w:rsidRDefault="00482B44">
      <w:bookmarkStart w:id="0" w:name="_GoBack"/>
      <w:bookmarkEnd w:id="0"/>
    </w:p>
    <w:sectPr w:rsidR="004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44"/>
    <w:rsid w:val="00415B8C"/>
    <w:rsid w:val="00482B44"/>
    <w:rsid w:val="00C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86939-6B3A-42CA-A23C-F94455F8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482B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2B44"/>
    <w:rPr>
      <w:rFonts w:ascii="Courier New" w:eastAsia="Times New Roman" w:hAnsi="Courier New" w:cs="Courier New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482B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2B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OU-Rasosky</dc:creator>
  <cp:keywords/>
  <dc:description/>
  <cp:lastModifiedBy>OU-Rasosky</cp:lastModifiedBy>
  <cp:revision>2</cp:revision>
  <dcterms:created xsi:type="dcterms:W3CDTF">2019-03-07T10:40:00Z</dcterms:created>
  <dcterms:modified xsi:type="dcterms:W3CDTF">2020-05-07T08:46:00Z</dcterms:modified>
</cp:coreProperties>
</file>